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5265" w14:textId="77777777" w:rsidR="007474F0" w:rsidRDefault="007474F0" w:rsidP="007474F0">
      <w:pPr>
        <w:ind w:left="142" w:right="184"/>
        <w:jc w:val="center"/>
        <w:rPr>
          <w:rFonts w:ascii="Verdana" w:hAnsi="Verdana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7E863" wp14:editId="03EAD74A">
                <wp:simplePos x="0" y="0"/>
                <wp:positionH relativeFrom="column">
                  <wp:posOffset>-80644</wp:posOffset>
                </wp:positionH>
                <wp:positionV relativeFrom="paragraph">
                  <wp:posOffset>-42545</wp:posOffset>
                </wp:positionV>
                <wp:extent cx="5829300" cy="771525"/>
                <wp:effectExtent l="38100" t="38100" r="114300" b="1238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CA7295" w14:textId="42DB1E45" w:rsidR="007474F0" w:rsidRPr="00D33511" w:rsidRDefault="007474F0" w:rsidP="007474F0">
                            <w:pPr>
                              <w:ind w:left="142" w:right="184"/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</w:rPr>
                            </w:pPr>
                            <w:r w:rsidRPr="00D33511">
                              <w:rPr>
                                <w:rFonts w:ascii="Verdana" w:hAnsi="Verdana" w:cs="Arial"/>
                                <w:b/>
                                <w:sz w:val="22"/>
                              </w:rPr>
                              <w:t>Durchgeführter Programmablauf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</w:rPr>
                              <w:t xml:space="preserve"> der Gedenkstättenfahrt</w:t>
                            </w:r>
                          </w:p>
                          <w:p w14:paraId="019A993F" w14:textId="75CE7DBC" w:rsidR="007474F0" w:rsidRPr="00D33511" w:rsidRDefault="007474F0" w:rsidP="00747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eastAsiaTheme="minorHAnsi" w:hAnsi="Verdana" w:cs="SolexBold"/>
                                <w:bCs/>
                                <w:lang w:eastAsia="en-US"/>
                              </w:rPr>
                            </w:pPr>
                            <w:r w:rsidRPr="00D33511">
                              <w:rPr>
                                <w:rFonts w:ascii="Verdana" w:eastAsiaTheme="minorHAnsi" w:hAnsi="Verdana" w:cs="SolexBold"/>
                                <w:bCs/>
                                <w:lang w:eastAsia="en-US"/>
                              </w:rPr>
                              <w:t xml:space="preserve">Bitte stellen Sie das durchgeführte Programm ausführlich mit Datum und </w:t>
                            </w:r>
                            <w:r w:rsidR="00D91149">
                              <w:rPr>
                                <w:rFonts w:ascii="Verdana" w:eastAsiaTheme="minorHAnsi" w:hAnsi="Verdana" w:cs="SolexBold"/>
                                <w:bCs/>
                                <w:lang w:eastAsia="en-US"/>
                              </w:rPr>
                              <w:t>Uhrzeiten</w:t>
                            </w:r>
                            <w:r w:rsidR="00BB631A">
                              <w:rPr>
                                <w:rFonts w:ascii="Verdana" w:eastAsiaTheme="minorHAnsi" w:hAnsi="Verdana" w:cs="SolexBold"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D33511">
                              <w:rPr>
                                <w:rFonts w:ascii="Verdana" w:eastAsiaTheme="minorHAnsi" w:hAnsi="Verdana" w:cs="SolexBold"/>
                                <w:bCs/>
                                <w:lang w:eastAsia="en-US"/>
                              </w:rPr>
                              <w:t>sowie Einzelheiten der Programmpunkte und Ort dar. Markieren Sie die Änderungen zum geplanten Programmablauf.</w:t>
                            </w:r>
                          </w:p>
                          <w:p w14:paraId="22F5B492" w14:textId="77777777" w:rsidR="007474F0" w:rsidRPr="00011F83" w:rsidRDefault="007474F0" w:rsidP="007474F0">
                            <w:pPr>
                              <w:ind w:left="142" w:right="1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7E8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35pt;margin-top:-3.35pt;width:45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" fillcolor="window" strokeweight=".5pt">
                <v:shadow on="t" color="black" opacity="26214f" origin="-.5,-.5" offset=".74836mm,.74836mm"/>
                <v:path arrowok="t"/>
                <v:textbox>
                  <w:txbxContent>
                    <w:p w14:paraId="50CA7295" w14:textId="42DB1E45" w:rsidR="007474F0" w:rsidRPr="00D33511" w:rsidRDefault="007474F0" w:rsidP="007474F0">
                      <w:pPr>
                        <w:ind w:left="142" w:right="184"/>
                        <w:jc w:val="center"/>
                        <w:rPr>
                          <w:rFonts w:ascii="Verdana" w:hAnsi="Verdana" w:cs="Arial"/>
                          <w:b/>
                          <w:sz w:val="22"/>
                        </w:rPr>
                      </w:pPr>
                      <w:r w:rsidRPr="00D33511">
                        <w:rPr>
                          <w:rFonts w:ascii="Verdana" w:hAnsi="Verdana" w:cs="Arial"/>
                          <w:b/>
                          <w:sz w:val="22"/>
                        </w:rPr>
                        <w:t>Durchgeführter Programmablauf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</w:rPr>
                        <w:t xml:space="preserve"> der Gedenkstättenfahrt</w:t>
                      </w:r>
                    </w:p>
                    <w:p w14:paraId="019A993F" w14:textId="75CE7DBC" w:rsidR="007474F0" w:rsidRPr="00D33511" w:rsidRDefault="007474F0" w:rsidP="007474F0">
                      <w:pPr>
                        <w:autoSpaceDE w:val="0"/>
                        <w:autoSpaceDN w:val="0"/>
                        <w:adjustRightInd w:val="0"/>
                        <w:rPr>
                          <w:rFonts w:ascii="Verdana" w:eastAsiaTheme="minorHAnsi" w:hAnsi="Verdana" w:cs="SolexBold"/>
                          <w:bCs/>
                          <w:lang w:eastAsia="en-US"/>
                        </w:rPr>
                      </w:pPr>
                      <w:r w:rsidRPr="00D33511">
                        <w:rPr>
                          <w:rFonts w:ascii="Verdana" w:eastAsiaTheme="minorHAnsi" w:hAnsi="Verdana" w:cs="SolexBold"/>
                          <w:bCs/>
                          <w:lang w:eastAsia="en-US"/>
                        </w:rPr>
                        <w:t xml:space="preserve">Bitte stellen Sie das durchgeführte Programm ausführlich mit Datum und </w:t>
                      </w:r>
                      <w:r w:rsidR="00D91149">
                        <w:rPr>
                          <w:rFonts w:ascii="Verdana" w:eastAsiaTheme="minorHAnsi" w:hAnsi="Verdana" w:cs="SolexBold"/>
                          <w:bCs/>
                          <w:lang w:eastAsia="en-US"/>
                        </w:rPr>
                        <w:t>Uhrzeiten</w:t>
                      </w:r>
                      <w:r w:rsidR="00BB631A">
                        <w:rPr>
                          <w:rFonts w:ascii="Verdana" w:eastAsiaTheme="minorHAnsi" w:hAnsi="Verdana" w:cs="SolexBold"/>
                          <w:bCs/>
                          <w:lang w:eastAsia="en-US"/>
                        </w:rPr>
                        <w:t xml:space="preserve"> </w:t>
                      </w:r>
                      <w:r w:rsidRPr="00D33511">
                        <w:rPr>
                          <w:rFonts w:ascii="Verdana" w:eastAsiaTheme="minorHAnsi" w:hAnsi="Verdana" w:cs="SolexBold"/>
                          <w:bCs/>
                          <w:lang w:eastAsia="en-US"/>
                        </w:rPr>
                        <w:t>sowie Einzelheiten der Programmpunkte und Ort dar. Markieren Sie die Änderungen zum geplanten Programmablauf.</w:t>
                      </w:r>
                    </w:p>
                    <w:p w14:paraId="22F5B492" w14:textId="77777777" w:rsidR="007474F0" w:rsidRPr="00011F83" w:rsidRDefault="007474F0" w:rsidP="007474F0">
                      <w:pPr>
                        <w:ind w:left="142" w:right="18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6B1A0" w14:textId="77777777" w:rsidR="007474F0" w:rsidRPr="00D33511" w:rsidRDefault="007474F0" w:rsidP="007474F0">
      <w:pPr>
        <w:rPr>
          <w:rFonts w:ascii="Verdana" w:hAnsi="Verdana" w:cs="Arial"/>
          <w:sz w:val="24"/>
        </w:rPr>
      </w:pPr>
    </w:p>
    <w:p w14:paraId="11A9252A" w14:textId="77777777" w:rsidR="007474F0" w:rsidRPr="00D33511" w:rsidRDefault="007474F0" w:rsidP="007474F0">
      <w:pPr>
        <w:rPr>
          <w:rFonts w:ascii="Verdana" w:hAnsi="Verdana" w:cs="Arial"/>
          <w:sz w:val="24"/>
        </w:rPr>
      </w:pPr>
    </w:p>
    <w:p w14:paraId="21036E2A" w14:textId="77777777" w:rsidR="007474F0" w:rsidRDefault="007474F0" w:rsidP="007474F0">
      <w:pPr>
        <w:rPr>
          <w:rFonts w:ascii="Verdana" w:hAnsi="Verdana" w:cs="Arial"/>
          <w:sz w:val="24"/>
        </w:rPr>
      </w:pPr>
    </w:p>
    <w:p w14:paraId="1BA5F3B0" w14:textId="77777777" w:rsidR="007474F0" w:rsidRDefault="007474F0" w:rsidP="007474F0">
      <w:pPr>
        <w:jc w:val="right"/>
        <w:rPr>
          <w:rFonts w:ascii="Verdana" w:hAnsi="Verdana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27"/>
        <w:gridCol w:w="4382"/>
        <w:gridCol w:w="3007"/>
      </w:tblGrid>
      <w:tr w:rsidR="007474F0" w14:paraId="30FCF904" w14:textId="77777777" w:rsidTr="00EC215D">
        <w:tc>
          <w:tcPr>
            <w:tcW w:w="1668" w:type="dxa"/>
          </w:tcPr>
          <w:p w14:paraId="488263C7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  <w:r>
              <w:rPr>
                <w:rFonts w:ascii="Verdana" w:hAnsi="Verdana" w:cs="Arial"/>
                <w:sz w:val="24"/>
              </w:rPr>
              <w:t>Zeit</w:t>
            </w:r>
          </w:p>
        </w:tc>
        <w:tc>
          <w:tcPr>
            <w:tcW w:w="4473" w:type="dxa"/>
          </w:tcPr>
          <w:p w14:paraId="4D3AB603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  <w:r>
              <w:rPr>
                <w:rFonts w:ascii="Verdana" w:hAnsi="Verdana" w:cs="Arial"/>
                <w:sz w:val="24"/>
              </w:rPr>
              <w:t>Programmpunkte</w:t>
            </w:r>
          </w:p>
        </w:tc>
        <w:tc>
          <w:tcPr>
            <w:tcW w:w="3071" w:type="dxa"/>
          </w:tcPr>
          <w:p w14:paraId="6065806E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  <w:r>
              <w:rPr>
                <w:rFonts w:ascii="Verdana" w:hAnsi="Verdana" w:cs="Arial"/>
                <w:sz w:val="24"/>
              </w:rPr>
              <w:t>Ort der Maßnahme</w:t>
            </w:r>
          </w:p>
        </w:tc>
      </w:tr>
      <w:tr w:rsidR="007474F0" w14:paraId="5C329D6F" w14:textId="77777777" w:rsidTr="00EC215D">
        <w:trPr>
          <w:cantSplit/>
          <w:trHeight w:val="1134"/>
        </w:trPr>
        <w:tc>
          <w:tcPr>
            <w:tcW w:w="1668" w:type="dxa"/>
          </w:tcPr>
          <w:p w14:paraId="73E9EE5C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706A2C71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3437CFFB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424C319B" w14:textId="77777777" w:rsidTr="00EC215D">
        <w:trPr>
          <w:cantSplit/>
          <w:trHeight w:val="1134"/>
        </w:trPr>
        <w:tc>
          <w:tcPr>
            <w:tcW w:w="1668" w:type="dxa"/>
          </w:tcPr>
          <w:p w14:paraId="1CCE8F95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3B66FBF4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78DC9BA6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05C85202" w14:textId="77777777" w:rsidTr="00EC215D">
        <w:trPr>
          <w:cantSplit/>
          <w:trHeight w:val="1134"/>
        </w:trPr>
        <w:tc>
          <w:tcPr>
            <w:tcW w:w="1668" w:type="dxa"/>
          </w:tcPr>
          <w:p w14:paraId="0017DC5B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2E6D48C1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318CE8B6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55CE41AD" w14:textId="77777777" w:rsidTr="00EC215D">
        <w:trPr>
          <w:cantSplit/>
          <w:trHeight w:val="1134"/>
        </w:trPr>
        <w:tc>
          <w:tcPr>
            <w:tcW w:w="1668" w:type="dxa"/>
          </w:tcPr>
          <w:p w14:paraId="70FEB991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7721DB45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68E5DFF9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1C45B21D" w14:textId="77777777" w:rsidTr="00EC215D">
        <w:trPr>
          <w:cantSplit/>
          <w:trHeight w:val="1134"/>
        </w:trPr>
        <w:tc>
          <w:tcPr>
            <w:tcW w:w="1668" w:type="dxa"/>
          </w:tcPr>
          <w:p w14:paraId="64BA6B1A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5EABBBCE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7D50B53C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3459DA82" w14:textId="77777777" w:rsidTr="00EC215D">
        <w:trPr>
          <w:cantSplit/>
          <w:trHeight w:val="1134"/>
        </w:trPr>
        <w:tc>
          <w:tcPr>
            <w:tcW w:w="1668" w:type="dxa"/>
          </w:tcPr>
          <w:p w14:paraId="38CECAFE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704E3E8C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04C27D9E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6958E25C" w14:textId="77777777" w:rsidTr="00EC215D">
        <w:trPr>
          <w:cantSplit/>
          <w:trHeight w:val="1134"/>
        </w:trPr>
        <w:tc>
          <w:tcPr>
            <w:tcW w:w="1668" w:type="dxa"/>
          </w:tcPr>
          <w:p w14:paraId="76208B55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598E417A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4172BA10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54AD4453" w14:textId="77777777" w:rsidTr="00EC215D">
        <w:trPr>
          <w:cantSplit/>
          <w:trHeight w:val="1134"/>
        </w:trPr>
        <w:tc>
          <w:tcPr>
            <w:tcW w:w="1668" w:type="dxa"/>
          </w:tcPr>
          <w:p w14:paraId="11F0C881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5D48B19D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48D2A914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74C6B35D" w14:textId="77777777" w:rsidTr="00EC215D">
        <w:trPr>
          <w:cantSplit/>
          <w:trHeight w:val="1134"/>
        </w:trPr>
        <w:tc>
          <w:tcPr>
            <w:tcW w:w="1668" w:type="dxa"/>
          </w:tcPr>
          <w:p w14:paraId="1622F8C0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56AD93FF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5C138AF5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  <w:tr w:rsidR="007474F0" w14:paraId="0C2D8685" w14:textId="77777777" w:rsidTr="00EC215D">
        <w:trPr>
          <w:cantSplit/>
          <w:trHeight w:val="1134"/>
        </w:trPr>
        <w:tc>
          <w:tcPr>
            <w:tcW w:w="1668" w:type="dxa"/>
          </w:tcPr>
          <w:p w14:paraId="05DBF93D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4473" w:type="dxa"/>
          </w:tcPr>
          <w:p w14:paraId="62F555C6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3071" w:type="dxa"/>
          </w:tcPr>
          <w:p w14:paraId="78E88B1B" w14:textId="77777777" w:rsidR="007474F0" w:rsidRDefault="007474F0" w:rsidP="00EC215D">
            <w:pPr>
              <w:rPr>
                <w:rFonts w:ascii="Verdana" w:hAnsi="Verdana" w:cs="Arial"/>
                <w:sz w:val="24"/>
              </w:rPr>
            </w:pPr>
          </w:p>
        </w:tc>
      </w:tr>
    </w:tbl>
    <w:p w14:paraId="4652763F" w14:textId="3A39BCAF" w:rsidR="00CC00F2" w:rsidRPr="007474F0" w:rsidRDefault="007474F0" w:rsidP="007474F0">
      <w:pPr>
        <w:rPr>
          <w:rFonts w:ascii="Verdana" w:hAnsi="Verdana" w:cs="Arial"/>
          <w:sz w:val="18"/>
        </w:rPr>
      </w:pPr>
      <w:r w:rsidRPr="00D33511">
        <w:rPr>
          <w:rFonts w:ascii="Verdana" w:hAnsi="Verdana" w:cs="Arial"/>
          <w:sz w:val="18"/>
        </w:rPr>
        <w:t xml:space="preserve">(Sollten Ihre Ausführungen hierzu länger sein, </w:t>
      </w:r>
      <w:r>
        <w:rPr>
          <w:rFonts w:ascii="Verdana" w:hAnsi="Verdana" w:cs="Arial"/>
          <w:sz w:val="18"/>
        </w:rPr>
        <w:t>kopieren Sie bitte diese Seite</w:t>
      </w:r>
      <w:r w:rsidRPr="00D33511">
        <w:rPr>
          <w:rFonts w:ascii="Verdana" w:hAnsi="Verdana" w:cs="Arial"/>
          <w:sz w:val="18"/>
        </w:rPr>
        <w:t>)</w:t>
      </w:r>
    </w:p>
    <w:sectPr w:rsidR="00CC00F2" w:rsidRPr="007474F0" w:rsidSect="00866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0A15" w14:textId="77777777" w:rsidR="00866FA3" w:rsidRDefault="00866FA3" w:rsidP="00CC00F2">
      <w:r>
        <w:separator/>
      </w:r>
    </w:p>
  </w:endnote>
  <w:endnote w:type="continuationSeparator" w:id="0">
    <w:p w14:paraId="06DEE5A1" w14:textId="77777777" w:rsidR="00866FA3" w:rsidRDefault="00866FA3" w:rsidP="00CC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x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375C" w14:textId="77777777" w:rsidR="00CC00F2" w:rsidRDefault="00CC00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02D9" w14:textId="4965061B" w:rsidR="00CC00F2" w:rsidRDefault="006B53D8" w:rsidP="00CC00F2">
    <w:pPr>
      <w:pStyle w:val="Fuzeile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</w:t>
    </w:r>
  </w:p>
  <w:p w14:paraId="61180CE5" w14:textId="2FE398AE" w:rsidR="006B53D8" w:rsidRPr="006B53D8" w:rsidRDefault="006B53D8" w:rsidP="00CC00F2">
    <w:pPr>
      <w:pStyle w:val="Fuzeile"/>
      <w:jc w:val="right"/>
      <w:rPr>
        <w:rFonts w:ascii="Verdana" w:hAnsi="Verdana"/>
        <w:sz w:val="18"/>
        <w:szCs w:val="18"/>
      </w:rPr>
    </w:pPr>
    <w:r w:rsidRPr="006B53D8">
      <w:rPr>
        <w:rFonts w:ascii="Verdana" w:hAnsi="Verdana"/>
        <w:sz w:val="18"/>
        <w:szCs w:val="18"/>
      </w:rPr>
      <w:t>Datum und Unterschrift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895B" w14:textId="77777777" w:rsidR="00CC00F2" w:rsidRDefault="00CC00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F86D" w14:textId="77777777" w:rsidR="00866FA3" w:rsidRDefault="00866FA3" w:rsidP="00CC00F2">
      <w:r>
        <w:separator/>
      </w:r>
    </w:p>
  </w:footnote>
  <w:footnote w:type="continuationSeparator" w:id="0">
    <w:p w14:paraId="718F1CB5" w14:textId="77777777" w:rsidR="00866FA3" w:rsidRDefault="00866FA3" w:rsidP="00CC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C3E6" w14:textId="77777777" w:rsidR="00CC00F2" w:rsidRDefault="00CC00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81" w14:textId="284C4B5A" w:rsidR="00CC00F2" w:rsidRDefault="00CC00F2">
    <w:pPr>
      <w:pStyle w:val="Kopfzeile"/>
    </w:pPr>
    <w:r>
      <w:tab/>
    </w:r>
    <w:r>
      <w:tab/>
    </w:r>
    <w:r>
      <w:rPr>
        <w:rFonts w:ascii="Calibri" w:eastAsia="Calibri" w:hAnsi="Calibri"/>
        <w:noProof/>
      </w:rPr>
      <w:drawing>
        <wp:inline distT="0" distB="0" distL="0" distR="0" wp14:anchorId="09C4F094" wp14:editId="634E0134">
          <wp:extent cx="733425" cy="666750"/>
          <wp:effectExtent l="0" t="0" r="9525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2BC6" w14:textId="77777777" w:rsidR="00CC00F2" w:rsidRDefault="00CC00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F0"/>
    <w:rsid w:val="006B53D8"/>
    <w:rsid w:val="007474F0"/>
    <w:rsid w:val="00866FA3"/>
    <w:rsid w:val="00BB631A"/>
    <w:rsid w:val="00CC00F2"/>
    <w:rsid w:val="00D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9BE5A"/>
  <w15:chartTrackingRefBased/>
  <w15:docId w15:val="{DD99A198-77ED-4CBD-ADFB-A6ACAC12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00F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00F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00F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00F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3101D1C693EC4F857A9F88FA3087FD" ma:contentTypeVersion="2" ma:contentTypeDescription="Ein neues Dokument erstellen." ma:contentTypeScope="" ma:versionID="f425a2c243ed626e8539fc7f090140d5">
  <xsd:schema xmlns:xsd="http://www.w3.org/2001/XMLSchema" xmlns:xs="http://www.w3.org/2001/XMLSchema" xmlns:p="http://schemas.microsoft.com/office/2006/metadata/properties" xmlns:ns2="55bf9961-b3f8-487b-a81c-0c5f4d15cd92" targetNamespace="http://schemas.microsoft.com/office/2006/metadata/properties" ma:root="true" ma:fieldsID="4525b56705c63d8ba3ca83e2a0232bbb" ns2:_="">
    <xsd:import namespace="55bf9961-b3f8-487b-a81c-0c5f4d15c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9961-b3f8-487b-a81c-0c5f4d15c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7CDBB-01FB-405D-B656-8A62F4EA5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FC5E7-732D-4035-827A-660709F13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4C305-53BC-45EB-A540-1F370E17A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f9961-b3f8-487b-a81c-0c5f4d15c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Simon</dc:creator>
  <cp:keywords/>
  <dc:description/>
  <cp:lastModifiedBy>Zoe Stupp</cp:lastModifiedBy>
  <cp:revision>5</cp:revision>
  <dcterms:created xsi:type="dcterms:W3CDTF">2021-02-25T14:06:00Z</dcterms:created>
  <dcterms:modified xsi:type="dcterms:W3CDTF">2024-04-29T09:22:00Z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0x010100793101D1C693EC4F857A9F88FA3087FD</vt:lpwstr>
  </property>
</Properties>
</file>